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64E" w:rsidRDefault="00AC495B">
      <w:pPr>
        <w:rPr>
          <w:sz w:val="24"/>
          <w:szCs w:val="24"/>
          <w:u w:val="single"/>
        </w:rPr>
      </w:pPr>
      <w:bookmarkStart w:id="0" w:name="_GoBack"/>
      <w:bookmarkEnd w:id="0"/>
      <w:r w:rsidRPr="00AC495B">
        <w:rPr>
          <w:sz w:val="24"/>
          <w:szCs w:val="24"/>
          <w:u w:val="single"/>
        </w:rPr>
        <w:t xml:space="preserve">AJ 6     9.11.- 13.11.2020      </w:t>
      </w:r>
      <w:r>
        <w:rPr>
          <w:sz w:val="24"/>
          <w:szCs w:val="24"/>
          <w:u w:val="single"/>
        </w:rPr>
        <w:t>Han.</w:t>
      </w:r>
    </w:p>
    <w:p w:rsidR="00AC495B" w:rsidRDefault="00AC495B">
      <w:pPr>
        <w:rPr>
          <w:sz w:val="24"/>
          <w:szCs w:val="24"/>
          <w:u w:val="single"/>
        </w:rPr>
      </w:pPr>
    </w:p>
    <w:p w:rsidR="00AC495B" w:rsidRDefault="00AC495B">
      <w:pPr>
        <w:rPr>
          <w:sz w:val="24"/>
          <w:szCs w:val="24"/>
          <w:u w:val="single"/>
        </w:rPr>
      </w:pPr>
      <w:r w:rsidRPr="00AC495B">
        <w:rPr>
          <w:sz w:val="24"/>
          <w:szCs w:val="24"/>
          <w:u w:val="single"/>
        </w:rPr>
        <w:t>Učebnice str.</w:t>
      </w:r>
      <w:proofErr w:type="gramStart"/>
      <w:r w:rsidRPr="00AC495B">
        <w:rPr>
          <w:sz w:val="24"/>
          <w:szCs w:val="24"/>
          <w:u w:val="single"/>
        </w:rPr>
        <w:t xml:space="preserve">24 </w:t>
      </w:r>
      <w:r>
        <w:rPr>
          <w:sz w:val="24"/>
          <w:szCs w:val="24"/>
          <w:u w:val="single"/>
        </w:rPr>
        <w:t>–</w:t>
      </w:r>
      <w:r w:rsidRPr="00AC495B">
        <w:rPr>
          <w:sz w:val="24"/>
          <w:szCs w:val="24"/>
          <w:u w:val="single"/>
        </w:rPr>
        <w:t xml:space="preserve"> 26</w:t>
      </w:r>
      <w:proofErr w:type="gramEnd"/>
    </w:p>
    <w:p w:rsidR="00AC495B" w:rsidRDefault="00AC495B">
      <w:pPr>
        <w:rPr>
          <w:sz w:val="24"/>
          <w:szCs w:val="24"/>
        </w:rPr>
      </w:pPr>
      <w:r>
        <w:rPr>
          <w:sz w:val="24"/>
          <w:szCs w:val="24"/>
        </w:rPr>
        <w:t xml:space="preserve">Str.25 – text </w:t>
      </w:r>
      <w:proofErr w:type="spellStart"/>
      <w:r>
        <w:rPr>
          <w:sz w:val="24"/>
          <w:szCs w:val="24"/>
        </w:rPr>
        <w:t>Meerkats</w:t>
      </w:r>
      <w:proofErr w:type="spellEnd"/>
      <w:r>
        <w:rPr>
          <w:sz w:val="24"/>
          <w:szCs w:val="24"/>
        </w:rPr>
        <w:t xml:space="preserve"> – přečíst a přeložit</w:t>
      </w:r>
    </w:p>
    <w:p w:rsidR="00AC495B" w:rsidRDefault="00AC495B">
      <w:pPr>
        <w:rPr>
          <w:sz w:val="24"/>
          <w:szCs w:val="24"/>
        </w:rPr>
      </w:pPr>
      <w:r>
        <w:rPr>
          <w:sz w:val="24"/>
          <w:szCs w:val="24"/>
        </w:rPr>
        <w:t xml:space="preserve">Str.25/6b – napiš věty 1-8 do </w:t>
      </w:r>
      <w:proofErr w:type="spellStart"/>
      <w:r>
        <w:rPr>
          <w:sz w:val="24"/>
          <w:szCs w:val="24"/>
        </w:rPr>
        <w:t>Šs</w:t>
      </w:r>
      <w:proofErr w:type="spellEnd"/>
      <w:r>
        <w:rPr>
          <w:sz w:val="24"/>
          <w:szCs w:val="24"/>
        </w:rPr>
        <w:t xml:space="preserve"> a připiš, zda jsou pravdivé T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true</w:t>
      </w:r>
      <w:proofErr w:type="spellEnd"/>
      <w:proofErr w:type="gramEnd"/>
      <w:r>
        <w:rPr>
          <w:sz w:val="24"/>
          <w:szCs w:val="24"/>
        </w:rPr>
        <w:t xml:space="preserve"> ) nebo nepravdivé F (</w:t>
      </w:r>
      <w:proofErr w:type="spellStart"/>
      <w:r>
        <w:rPr>
          <w:sz w:val="24"/>
          <w:szCs w:val="24"/>
        </w:rPr>
        <w:t>false</w:t>
      </w:r>
      <w:proofErr w:type="spellEnd"/>
      <w:r>
        <w:rPr>
          <w:sz w:val="24"/>
          <w:szCs w:val="24"/>
        </w:rPr>
        <w:t>)</w:t>
      </w:r>
    </w:p>
    <w:p w:rsidR="00AC495B" w:rsidRDefault="00AC495B">
      <w:pPr>
        <w:rPr>
          <w:sz w:val="24"/>
          <w:szCs w:val="24"/>
        </w:rPr>
      </w:pPr>
      <w:r>
        <w:rPr>
          <w:sz w:val="24"/>
          <w:szCs w:val="24"/>
        </w:rPr>
        <w:t xml:space="preserve">Str.26 – text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story  </w:t>
      </w:r>
      <w:proofErr w:type="spellStart"/>
      <w:r>
        <w:rPr>
          <w:sz w:val="24"/>
          <w:szCs w:val="24"/>
        </w:rPr>
        <w:t>of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Chicken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Licken</w:t>
      </w:r>
      <w:proofErr w:type="spellEnd"/>
      <w:r>
        <w:rPr>
          <w:sz w:val="24"/>
          <w:szCs w:val="24"/>
        </w:rPr>
        <w:t xml:space="preserve"> – přečíst ( překládat budeme při online )</w:t>
      </w:r>
    </w:p>
    <w:p w:rsidR="00AC495B" w:rsidRDefault="00AC495B">
      <w:pPr>
        <w:rPr>
          <w:sz w:val="24"/>
          <w:szCs w:val="24"/>
        </w:rPr>
      </w:pPr>
    </w:p>
    <w:p w:rsidR="00AC495B" w:rsidRDefault="00AC495B">
      <w:pPr>
        <w:rPr>
          <w:sz w:val="24"/>
          <w:szCs w:val="24"/>
          <w:u w:val="single"/>
        </w:rPr>
      </w:pPr>
      <w:r w:rsidRPr="00AC495B">
        <w:rPr>
          <w:sz w:val="24"/>
          <w:szCs w:val="24"/>
          <w:u w:val="single"/>
        </w:rPr>
        <w:t xml:space="preserve">Pracovní sešit </w:t>
      </w:r>
      <w:r>
        <w:rPr>
          <w:sz w:val="24"/>
          <w:szCs w:val="24"/>
          <w:u w:val="single"/>
        </w:rPr>
        <w:t xml:space="preserve">str. </w:t>
      </w:r>
      <w:r w:rsidRPr="00AC495B">
        <w:rPr>
          <w:sz w:val="24"/>
          <w:szCs w:val="24"/>
          <w:u w:val="single"/>
        </w:rPr>
        <w:t>18-19</w:t>
      </w:r>
    </w:p>
    <w:p w:rsidR="00AC495B" w:rsidRDefault="00AC495B">
      <w:pPr>
        <w:rPr>
          <w:sz w:val="24"/>
          <w:szCs w:val="24"/>
          <w:u w:val="single"/>
        </w:rPr>
      </w:pPr>
    </w:p>
    <w:p w:rsidR="00AC495B" w:rsidRDefault="00AC495B">
      <w:pPr>
        <w:rPr>
          <w:sz w:val="24"/>
          <w:szCs w:val="24"/>
        </w:rPr>
      </w:pPr>
      <w:r w:rsidRPr="00AC495B">
        <w:rPr>
          <w:sz w:val="24"/>
          <w:szCs w:val="24"/>
        </w:rPr>
        <w:t xml:space="preserve">Slovní zásoba </w:t>
      </w:r>
      <w:proofErr w:type="gramStart"/>
      <w:r w:rsidRPr="00AC495B">
        <w:rPr>
          <w:sz w:val="24"/>
          <w:szCs w:val="24"/>
        </w:rPr>
        <w:t>2C</w:t>
      </w:r>
      <w:proofErr w:type="gramEnd"/>
    </w:p>
    <w:p w:rsidR="00AC495B" w:rsidRDefault="00AC495B">
      <w:pPr>
        <w:rPr>
          <w:sz w:val="24"/>
          <w:szCs w:val="24"/>
        </w:rPr>
      </w:pPr>
    </w:p>
    <w:p w:rsidR="00AC495B" w:rsidRPr="00AC495B" w:rsidRDefault="00AC495B">
      <w:pPr>
        <w:rPr>
          <w:sz w:val="24"/>
          <w:szCs w:val="24"/>
        </w:rPr>
      </w:pPr>
      <w:r>
        <w:rPr>
          <w:sz w:val="24"/>
          <w:szCs w:val="24"/>
        </w:rPr>
        <w:t xml:space="preserve">Věty k překladu do </w:t>
      </w:r>
      <w:proofErr w:type="spellStart"/>
      <w:r>
        <w:rPr>
          <w:sz w:val="24"/>
          <w:szCs w:val="24"/>
        </w:rPr>
        <w:t>Šs</w:t>
      </w:r>
      <w:proofErr w:type="spellEnd"/>
      <w:r>
        <w:rPr>
          <w:sz w:val="24"/>
          <w:szCs w:val="24"/>
        </w:rPr>
        <w:t xml:space="preserve"> budou zaslány do skupiny na messengeru.</w:t>
      </w:r>
    </w:p>
    <w:sectPr w:rsidR="00AC495B" w:rsidRPr="00AC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95B"/>
    <w:rsid w:val="0008079C"/>
    <w:rsid w:val="006C564E"/>
    <w:rsid w:val="00AC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A907F-8FC7-4122-BD27-18D73A78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2020-11-06T18:53:00Z</dcterms:created>
  <dcterms:modified xsi:type="dcterms:W3CDTF">2020-11-06T18:53:00Z</dcterms:modified>
</cp:coreProperties>
</file>